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62" w:rsidRDefault="009C0F62" w:rsidP="009C0F6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Методические рекомендации по проведению семинарских занятий; планы семинарских занятий </w:t>
      </w:r>
    </w:p>
    <w:p w:rsidR="009C0F62" w:rsidRDefault="009C0F62" w:rsidP="009C0F62">
      <w:pPr>
        <w:pStyle w:val="Default"/>
        <w:rPr>
          <w:b/>
          <w:bCs/>
          <w:sz w:val="28"/>
          <w:szCs w:val="28"/>
          <w:lang w:val="kk-KZ"/>
        </w:rPr>
      </w:pP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Семинар. Тема 1. Предметная область, структура и функции социологии труда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занятия: </w:t>
      </w:r>
      <w:r>
        <w:rPr>
          <w:sz w:val="28"/>
          <w:szCs w:val="28"/>
        </w:rPr>
        <w:t>уяснить объект и предмет социологии труда</w:t>
      </w:r>
      <w:r>
        <w:rPr>
          <w:b/>
          <w:bCs/>
          <w:sz w:val="28"/>
          <w:szCs w:val="28"/>
        </w:rPr>
        <w:t xml:space="preserve">.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для обсуждения </w:t>
      </w:r>
    </w:p>
    <w:p w:rsidR="009C0F62" w:rsidRDefault="009C0F62" w:rsidP="009C0F6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Объект и предмет социологии труда </w:t>
      </w:r>
    </w:p>
    <w:p w:rsidR="009C0F62" w:rsidRDefault="009C0F62" w:rsidP="009C0F6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Соотношение социологии труда с другими науками </w:t>
      </w:r>
    </w:p>
    <w:p w:rsidR="009C0F62" w:rsidRDefault="009C0F62" w:rsidP="009C0F6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Структура социологии труда как науки </w:t>
      </w:r>
    </w:p>
    <w:p w:rsidR="009C0F62" w:rsidRDefault="009C0F62" w:rsidP="009C0F6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Функции и задачи социологии труда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Современное представление о социологии труда </w:t>
      </w:r>
    </w:p>
    <w:p w:rsidR="009C0F62" w:rsidRDefault="009C0F62" w:rsidP="009C0F62">
      <w:pPr>
        <w:pStyle w:val="Default"/>
        <w:rPr>
          <w:sz w:val="28"/>
          <w:szCs w:val="28"/>
        </w:rPr>
      </w:pP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</w:t>
      </w:r>
    </w:p>
    <w:p w:rsidR="009C0F62" w:rsidRDefault="009C0F62" w:rsidP="009C0F6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Социология труда /Под ред. Н.И. </w:t>
      </w:r>
      <w:proofErr w:type="spellStart"/>
      <w:r>
        <w:rPr>
          <w:sz w:val="28"/>
          <w:szCs w:val="28"/>
        </w:rPr>
        <w:t>Дряхлова</w:t>
      </w:r>
      <w:proofErr w:type="spellEnd"/>
      <w:r>
        <w:rPr>
          <w:sz w:val="28"/>
          <w:szCs w:val="28"/>
        </w:rPr>
        <w:t xml:space="preserve">, А.И. Кравченко, В.В. Щербины – М.: Изд-во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 xml:space="preserve">. ун-та, 1993. </w:t>
      </w:r>
    </w:p>
    <w:p w:rsidR="009C0F62" w:rsidRDefault="009C0F62" w:rsidP="009C0F6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Дикарева</w:t>
      </w:r>
      <w:proofErr w:type="spellEnd"/>
      <w:r>
        <w:rPr>
          <w:sz w:val="28"/>
          <w:szCs w:val="28"/>
        </w:rPr>
        <w:t xml:space="preserve"> А.А., Мирская М.И. Социология труда: Учебник. М., 1989. </w:t>
      </w:r>
    </w:p>
    <w:p w:rsidR="009C0F62" w:rsidRDefault="009C0F62" w:rsidP="009C0F6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Маркович Д. О предмете и задачах социологии труда // Социологические исследования, 1996, №3 </w:t>
      </w:r>
    </w:p>
    <w:p w:rsidR="009C0F62" w:rsidRDefault="009C0F62" w:rsidP="009C0F6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Штольберг</w:t>
      </w:r>
      <w:proofErr w:type="spellEnd"/>
      <w:r>
        <w:rPr>
          <w:sz w:val="28"/>
          <w:szCs w:val="28"/>
        </w:rPr>
        <w:t xml:space="preserve"> Р. Социология труда, перевод с немецкого, М., 1982. </w:t>
      </w:r>
    </w:p>
    <w:p w:rsidR="009C0F62" w:rsidRDefault="009C0F62" w:rsidP="009C0F6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Подмарков</w:t>
      </w:r>
      <w:proofErr w:type="spellEnd"/>
      <w:r>
        <w:rPr>
          <w:sz w:val="28"/>
          <w:szCs w:val="28"/>
        </w:rPr>
        <w:t xml:space="preserve"> В.Г. Введение в промышленную социологию. М.,1993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Социология в России. М., 1998, гл 10. </w:t>
      </w:r>
    </w:p>
    <w:p w:rsidR="009C0F62" w:rsidRDefault="009C0F62" w:rsidP="009C0F62">
      <w:pPr>
        <w:pStyle w:val="Default"/>
        <w:rPr>
          <w:sz w:val="28"/>
          <w:szCs w:val="28"/>
        </w:rPr>
      </w:pP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Семинар. Тема 2. Основные категории социологии труда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занятия: </w:t>
      </w:r>
      <w:r>
        <w:rPr>
          <w:sz w:val="28"/>
          <w:szCs w:val="28"/>
        </w:rPr>
        <w:t>раскрыть содержание категорий социологии труда, как методологии научного познания</w:t>
      </w:r>
      <w:r>
        <w:rPr>
          <w:b/>
          <w:bCs/>
          <w:sz w:val="28"/>
          <w:szCs w:val="28"/>
        </w:rPr>
        <w:t xml:space="preserve">.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для обсуждения </w:t>
      </w:r>
    </w:p>
    <w:p w:rsidR="009C0F62" w:rsidRDefault="009C0F62" w:rsidP="009C0F6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Дискуссия о законах социологии труда </w:t>
      </w:r>
    </w:p>
    <w:p w:rsidR="009C0F62" w:rsidRDefault="009C0F62" w:rsidP="009C0F6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Система категорий социологии труда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Проблемное поле категорий социологии труда </w:t>
      </w:r>
    </w:p>
    <w:p w:rsidR="009C0F62" w:rsidRDefault="009C0F62" w:rsidP="009C0F62">
      <w:pPr>
        <w:pStyle w:val="Default"/>
        <w:rPr>
          <w:sz w:val="28"/>
          <w:szCs w:val="28"/>
        </w:rPr>
      </w:pP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</w:t>
      </w:r>
    </w:p>
    <w:p w:rsidR="009C0F62" w:rsidRDefault="009C0F62" w:rsidP="009C0F62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1. Маркович Д. Социология труда, перевод с </w:t>
      </w:r>
      <w:proofErr w:type="spellStart"/>
      <w:r>
        <w:rPr>
          <w:sz w:val="28"/>
          <w:szCs w:val="28"/>
        </w:rPr>
        <w:t>сербско-харватского</w:t>
      </w:r>
      <w:proofErr w:type="spellEnd"/>
      <w:r>
        <w:rPr>
          <w:sz w:val="28"/>
          <w:szCs w:val="28"/>
        </w:rPr>
        <w:t xml:space="preserve">. Под общей редакцией Н.И. </w:t>
      </w:r>
      <w:proofErr w:type="spellStart"/>
      <w:r>
        <w:rPr>
          <w:sz w:val="28"/>
          <w:szCs w:val="28"/>
        </w:rPr>
        <w:t>Дряхлова</w:t>
      </w:r>
      <w:proofErr w:type="spellEnd"/>
      <w:r>
        <w:rPr>
          <w:sz w:val="28"/>
          <w:szCs w:val="28"/>
        </w:rPr>
        <w:t xml:space="preserve">, Б.А. Князева, М., 1988. </w:t>
      </w:r>
    </w:p>
    <w:p w:rsidR="009C0F62" w:rsidRDefault="009C0F62" w:rsidP="009C0F62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2. Социология труда: Учебник, М., 1993. </w:t>
      </w:r>
    </w:p>
    <w:p w:rsidR="009C0F62" w:rsidRDefault="009C0F62" w:rsidP="009C0F62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 Кравченко А.И. Социология: справочное пособие. М., 1996.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Осипов Т.В. Социология и социальная мифология. М., 2002, гл. VI.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18 </w:t>
      </w:r>
    </w:p>
    <w:p w:rsidR="009C0F62" w:rsidRDefault="009C0F62" w:rsidP="009C0F62">
      <w:pPr>
        <w:pStyle w:val="Default"/>
        <w:rPr>
          <w:color w:val="auto"/>
        </w:rPr>
      </w:pPr>
    </w:p>
    <w:p w:rsidR="009C0F62" w:rsidRDefault="009C0F62" w:rsidP="009C0F62">
      <w:pPr>
        <w:pStyle w:val="Default"/>
        <w:pageBreakBefore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lastRenderedPageBreak/>
        <w:t>Cеминар</w:t>
      </w:r>
      <w:proofErr w:type="spellEnd"/>
      <w:r>
        <w:rPr>
          <w:b/>
          <w:bCs/>
          <w:color w:val="auto"/>
          <w:sz w:val="28"/>
          <w:szCs w:val="28"/>
        </w:rPr>
        <w:t xml:space="preserve">. Тема 3. История отечественных школ и направлений в социологии труда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занятия: </w:t>
      </w:r>
      <w:r>
        <w:rPr>
          <w:color w:val="auto"/>
          <w:sz w:val="28"/>
          <w:szCs w:val="28"/>
        </w:rPr>
        <w:t xml:space="preserve">раскрыть историю развития проблем социологии труда в отечественной науке.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Вопросы для обсуждения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Социально-экономические проблемы труда в эмпирических и статистических исследованиях XIX в.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Предреволюционный период исследования социальных аспектов труда.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Движение НОТ начала XX в.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Исследование социальных проблем труда во второй половине XX в.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Литература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Социология труда/Под ред. Н. </w:t>
      </w:r>
      <w:proofErr w:type="spellStart"/>
      <w:r>
        <w:rPr>
          <w:color w:val="auto"/>
          <w:sz w:val="28"/>
          <w:szCs w:val="28"/>
        </w:rPr>
        <w:t>Дряхова</w:t>
      </w:r>
      <w:proofErr w:type="spellEnd"/>
      <w:r>
        <w:rPr>
          <w:color w:val="auto"/>
          <w:sz w:val="28"/>
          <w:szCs w:val="28"/>
        </w:rPr>
        <w:t xml:space="preserve">, А. Кравченко, В. Щербины. М., 1993.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Кравченко А.И. Социология труда в XX в. М., 1987.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spellStart"/>
      <w:r>
        <w:rPr>
          <w:color w:val="auto"/>
          <w:sz w:val="28"/>
          <w:szCs w:val="28"/>
        </w:rPr>
        <w:t>Голосенко</w:t>
      </w:r>
      <w:proofErr w:type="spellEnd"/>
      <w:r>
        <w:rPr>
          <w:color w:val="auto"/>
          <w:sz w:val="28"/>
          <w:szCs w:val="28"/>
        </w:rPr>
        <w:t xml:space="preserve"> И.А. Эмпирические исследования рабочего класса в русской немарксистской социологии начала XX века/Социологические исследования. 1985. №3.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Кравченко А.И., Щербина В.В. Социология труда и производства/Социология в России. М., 1998.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Антология социально-экономической мысли в России. Дореволюционный период. СПб.: Изд-во РХГИ, 2000.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Антология социально-экономической мысли в России. 20-30 годы XX века /Под </w:t>
      </w:r>
      <w:proofErr w:type="spellStart"/>
      <w:r>
        <w:rPr>
          <w:color w:val="auto"/>
          <w:sz w:val="28"/>
          <w:szCs w:val="28"/>
        </w:rPr>
        <w:t>ред.А.И.Кравченко</w:t>
      </w:r>
      <w:proofErr w:type="spellEnd"/>
      <w:r>
        <w:rPr>
          <w:color w:val="auto"/>
          <w:sz w:val="28"/>
          <w:szCs w:val="28"/>
        </w:rPr>
        <w:t xml:space="preserve">. М., 2001.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Кравченко А.И. История менеджмента: Учебное пособие для студентов вузов. М.: Академический проект, 2000.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Семинар. Тема 4. История зарубежных школ и направлений в социологии труда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занятия: </w:t>
      </w:r>
      <w:r>
        <w:rPr>
          <w:color w:val="auto"/>
          <w:sz w:val="28"/>
          <w:szCs w:val="28"/>
        </w:rPr>
        <w:t xml:space="preserve">раскрыть историю развития проблем социологии труда в зарубежных школах и направлениях..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Вопросы для обсуждения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Донаучный этап в развитии социологии труда.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Классический этап социологии труда.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Современный этап развития социологии труда.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Литература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Социология труда/Под ред. Н. </w:t>
      </w:r>
      <w:proofErr w:type="spellStart"/>
      <w:r>
        <w:rPr>
          <w:color w:val="auto"/>
          <w:sz w:val="28"/>
          <w:szCs w:val="28"/>
        </w:rPr>
        <w:t>Дряхова</w:t>
      </w:r>
      <w:proofErr w:type="spellEnd"/>
      <w:r>
        <w:rPr>
          <w:color w:val="auto"/>
          <w:sz w:val="28"/>
          <w:szCs w:val="28"/>
        </w:rPr>
        <w:t xml:space="preserve">, А. Кравченко, В. Щербины. М., 1993.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Кравченко А.И. Социология труда в XX в. М., 1987.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Кравченко А.И. Социология Макса Вебера: Труд и экономика. М., 1997.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Кравченко А.И. История менеджмента: Учебное пособие для студентов вузов. М.: Академический проект, 2000.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 </w:t>
      </w:r>
    </w:p>
    <w:p w:rsidR="009C0F62" w:rsidRDefault="009C0F62" w:rsidP="009C0F62">
      <w:pPr>
        <w:pStyle w:val="Default"/>
        <w:rPr>
          <w:color w:val="auto"/>
        </w:rPr>
      </w:pPr>
    </w:p>
    <w:p w:rsidR="009C0F62" w:rsidRDefault="009C0F62" w:rsidP="009C0F62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Семинар. Тема 5. Отраслевое и </w:t>
      </w:r>
      <w:proofErr w:type="spellStart"/>
      <w:r>
        <w:rPr>
          <w:b/>
          <w:bCs/>
          <w:color w:val="auto"/>
          <w:sz w:val="28"/>
          <w:szCs w:val="28"/>
        </w:rPr>
        <w:t>этнорегиональное</w:t>
      </w:r>
      <w:proofErr w:type="spellEnd"/>
      <w:r>
        <w:rPr>
          <w:b/>
          <w:bCs/>
          <w:color w:val="auto"/>
          <w:sz w:val="28"/>
          <w:szCs w:val="28"/>
        </w:rPr>
        <w:t xml:space="preserve"> разделение труда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занятия: </w:t>
      </w:r>
      <w:r>
        <w:rPr>
          <w:color w:val="auto"/>
          <w:sz w:val="28"/>
          <w:szCs w:val="28"/>
        </w:rPr>
        <w:t xml:space="preserve">раскрыть роль разделения труда в обществе; как основы профессиональной, функционально-технологической, социальной структуры общества.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Вопросы для обсуждения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Феномен разделения труда в исторический эволюции общества.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Этапы и механизм развертывания общественного разделения труда в социально-экономическом развития. Категории выделения типов и видов общественного разделения труда.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Выделение на мета-, макро- и </w:t>
      </w:r>
      <w:proofErr w:type="spellStart"/>
      <w:r>
        <w:rPr>
          <w:color w:val="auto"/>
          <w:sz w:val="28"/>
          <w:szCs w:val="28"/>
        </w:rPr>
        <w:t>микроуровнях</w:t>
      </w:r>
      <w:proofErr w:type="spellEnd"/>
      <w:r>
        <w:rPr>
          <w:color w:val="auto"/>
          <w:sz w:val="28"/>
          <w:szCs w:val="28"/>
        </w:rPr>
        <w:t xml:space="preserve"> видов разделения труда социальной , экономической и технической сферах.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Противоречивость результатов (последствий) общественного разделения труда.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Литература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Дюркгейм Э.О разделении общественного труда. Метод социологии: пер. с фр. и послесловие А.Б. Гофмана. – М.: Наука, 1990.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Социология труда / под. ред. </w:t>
      </w:r>
      <w:proofErr w:type="spellStart"/>
      <w:r>
        <w:rPr>
          <w:color w:val="auto"/>
          <w:sz w:val="28"/>
          <w:szCs w:val="28"/>
        </w:rPr>
        <w:t>Дряхлова</w:t>
      </w:r>
      <w:proofErr w:type="spellEnd"/>
      <w:r>
        <w:rPr>
          <w:color w:val="auto"/>
          <w:sz w:val="28"/>
          <w:szCs w:val="28"/>
        </w:rPr>
        <w:t xml:space="preserve"> Н.И., Кравченко А.И., Щербины В.В. – М.: Изд-во </w:t>
      </w:r>
      <w:proofErr w:type="spellStart"/>
      <w:r>
        <w:rPr>
          <w:color w:val="auto"/>
          <w:sz w:val="28"/>
          <w:szCs w:val="28"/>
        </w:rPr>
        <w:t>Моск</w:t>
      </w:r>
      <w:proofErr w:type="spellEnd"/>
      <w:r>
        <w:rPr>
          <w:color w:val="auto"/>
          <w:sz w:val="28"/>
          <w:szCs w:val="28"/>
        </w:rPr>
        <w:t xml:space="preserve">. ун-та, 1993.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Кравченко А.И. Социология Маска Вебера: труд и экономика. – М.: «На Воробьевых», 1997.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spellStart"/>
      <w:r>
        <w:rPr>
          <w:color w:val="auto"/>
          <w:sz w:val="28"/>
          <w:szCs w:val="28"/>
        </w:rPr>
        <w:t>Чангли</w:t>
      </w:r>
      <w:proofErr w:type="spellEnd"/>
      <w:r>
        <w:rPr>
          <w:color w:val="auto"/>
          <w:sz w:val="28"/>
          <w:szCs w:val="28"/>
        </w:rPr>
        <w:t xml:space="preserve"> И.И. Труд. М.: ЦСП, 2002.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Маркович Д.Ж. Социология труда: пер. с </w:t>
      </w:r>
      <w:proofErr w:type="spellStart"/>
      <w:r>
        <w:rPr>
          <w:color w:val="auto"/>
          <w:sz w:val="28"/>
          <w:szCs w:val="28"/>
        </w:rPr>
        <w:t>серб.-хорват</w:t>
      </w:r>
      <w:proofErr w:type="spellEnd"/>
      <w:r>
        <w:rPr>
          <w:color w:val="auto"/>
          <w:sz w:val="28"/>
          <w:szCs w:val="28"/>
        </w:rPr>
        <w:t xml:space="preserve">. – М.: Изд-во Рос. ун-та дружба народов, 1997.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Михайлова Т.М. Труд: опыт социально-философского изучения.- </w:t>
      </w:r>
      <w:proofErr w:type="spellStart"/>
      <w:r>
        <w:rPr>
          <w:color w:val="auto"/>
          <w:sz w:val="28"/>
          <w:szCs w:val="28"/>
        </w:rPr>
        <w:t>М.:Academia</w:t>
      </w:r>
      <w:proofErr w:type="spellEnd"/>
      <w:r>
        <w:rPr>
          <w:color w:val="auto"/>
          <w:sz w:val="28"/>
          <w:szCs w:val="28"/>
        </w:rPr>
        <w:t xml:space="preserve">, 1999.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Моисеева Т.П. Проблемы саморазвития общественного разделения труда. – Уфа, 1997.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Рязанцев И.П., </w:t>
      </w:r>
      <w:proofErr w:type="spellStart"/>
      <w:r>
        <w:rPr>
          <w:color w:val="auto"/>
          <w:sz w:val="28"/>
          <w:szCs w:val="28"/>
        </w:rPr>
        <w:t>Халиков</w:t>
      </w:r>
      <w:proofErr w:type="spellEnd"/>
      <w:r>
        <w:rPr>
          <w:color w:val="auto"/>
          <w:sz w:val="28"/>
          <w:szCs w:val="28"/>
        </w:rPr>
        <w:t xml:space="preserve"> М.С. Экономическая социология: региональный аспект. – М.: Макс-Пресс, 2003.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Соколова Г.Н. Экономическая социология. – М.: ИИД «</w:t>
      </w:r>
      <w:proofErr w:type="spellStart"/>
      <w:r>
        <w:rPr>
          <w:color w:val="auto"/>
          <w:sz w:val="28"/>
          <w:szCs w:val="28"/>
        </w:rPr>
        <w:t>Филинъ</w:t>
      </w:r>
      <w:proofErr w:type="spellEnd"/>
      <w:r>
        <w:rPr>
          <w:color w:val="auto"/>
          <w:sz w:val="28"/>
          <w:szCs w:val="28"/>
        </w:rPr>
        <w:t>»; Мн.: «</w:t>
      </w:r>
      <w:proofErr w:type="spellStart"/>
      <w:r>
        <w:rPr>
          <w:color w:val="auto"/>
          <w:sz w:val="28"/>
          <w:szCs w:val="28"/>
        </w:rPr>
        <w:t>Беларуская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навука</w:t>
      </w:r>
      <w:proofErr w:type="spellEnd"/>
      <w:r>
        <w:rPr>
          <w:color w:val="auto"/>
          <w:sz w:val="28"/>
          <w:szCs w:val="28"/>
        </w:rPr>
        <w:t xml:space="preserve">»,2000.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</w:t>
      </w:r>
      <w:proofErr w:type="spellStart"/>
      <w:r>
        <w:rPr>
          <w:color w:val="auto"/>
          <w:sz w:val="28"/>
          <w:szCs w:val="28"/>
        </w:rPr>
        <w:t>Фойгель</w:t>
      </w:r>
      <w:proofErr w:type="spellEnd"/>
      <w:r>
        <w:rPr>
          <w:color w:val="auto"/>
          <w:sz w:val="28"/>
          <w:szCs w:val="28"/>
        </w:rPr>
        <w:t xml:space="preserve"> А.М. Общественное разделение труда в жизни личности и общества. – Омск, 1999.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Семинар. Тема 6. Профессии и профессиональная структура общества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занятия: </w:t>
      </w:r>
      <w:r>
        <w:rPr>
          <w:color w:val="auto"/>
          <w:sz w:val="28"/>
          <w:szCs w:val="28"/>
        </w:rPr>
        <w:t xml:space="preserve">изучить основы профессиональной дифференциации общества, современные процессы развития профессиональной структуры, дать представление о профессиональной структуре </w:t>
      </w:r>
      <w:proofErr w:type="spellStart"/>
      <w:r>
        <w:rPr>
          <w:color w:val="auto"/>
          <w:sz w:val="28"/>
          <w:szCs w:val="28"/>
        </w:rPr>
        <w:t>организацуии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Вопросы для обсуждения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Разделение труда, как фактор профессиональной дифференциации. </w:t>
      </w:r>
    </w:p>
    <w:p w:rsidR="009C0F62" w:rsidRDefault="009C0F62" w:rsidP="009C0F62">
      <w:pPr>
        <w:pStyle w:val="Default"/>
      </w:pPr>
    </w:p>
    <w:p w:rsidR="009C0F62" w:rsidRDefault="009C0F62" w:rsidP="009C0F6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Понятие «профессиональная структура», «профессиональная стратификация». </w:t>
      </w:r>
    </w:p>
    <w:p w:rsidR="009C0F62" w:rsidRDefault="009C0F62" w:rsidP="009C0F6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Определение профессий в зарубежной и отечественной научной литературе. </w:t>
      </w:r>
    </w:p>
    <w:p w:rsidR="009C0F62" w:rsidRDefault="009C0F62" w:rsidP="009C0F6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Процессы развития профессиональной структуры в современном обществе, образование новых социально-профессиональных групп.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Профессиональная структура организации.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</w:t>
      </w:r>
    </w:p>
    <w:p w:rsidR="009C0F62" w:rsidRDefault="009C0F62" w:rsidP="009C0F6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spellStart"/>
      <w:r>
        <w:rPr>
          <w:sz w:val="28"/>
          <w:szCs w:val="28"/>
        </w:rPr>
        <w:t>Добреньков</w:t>
      </w:r>
      <w:proofErr w:type="spellEnd"/>
      <w:r>
        <w:rPr>
          <w:sz w:val="28"/>
          <w:szCs w:val="28"/>
        </w:rPr>
        <w:t xml:space="preserve"> В.И., Кравченко А.И. Социология: В 3 т. Т. 2; Социальная структура и стратификация. – М., 2000. </w:t>
      </w:r>
    </w:p>
    <w:p w:rsidR="009C0F62" w:rsidRDefault="009C0F62" w:rsidP="009C0F6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Заславская</w:t>
      </w:r>
      <w:proofErr w:type="spellEnd"/>
      <w:r>
        <w:rPr>
          <w:sz w:val="28"/>
          <w:szCs w:val="28"/>
        </w:rPr>
        <w:t xml:space="preserve"> Т.Н., Рывкина Р.В. Социология экономической жизни: Очерки теории. – 1991. </w:t>
      </w:r>
    </w:p>
    <w:p w:rsidR="009C0F62" w:rsidRDefault="009C0F62" w:rsidP="009C0F6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Александрова Т.Л. Методологические проблемы социологии профессий // Социологические исследования, 2000. № 8.с.11-17.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Радаев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Шкаратан</w:t>
      </w:r>
      <w:proofErr w:type="spellEnd"/>
      <w:r>
        <w:rPr>
          <w:sz w:val="28"/>
          <w:szCs w:val="28"/>
        </w:rPr>
        <w:t xml:space="preserve"> О.И. Социальная стратификация: Учеб. пособие. – М., 1996. </w:t>
      </w:r>
    </w:p>
    <w:p w:rsidR="009C0F62" w:rsidRDefault="009C0F62" w:rsidP="009C0F62">
      <w:pPr>
        <w:pStyle w:val="Default"/>
        <w:rPr>
          <w:sz w:val="28"/>
          <w:szCs w:val="28"/>
        </w:rPr>
      </w:pP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Семинар. Тема 7. Функционально-технологическая структура трудовой деятельности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занятия: </w:t>
      </w:r>
      <w:r>
        <w:rPr>
          <w:sz w:val="28"/>
          <w:szCs w:val="28"/>
        </w:rPr>
        <w:t xml:space="preserve">изучить функционально-технологическую структуру трудовой деятельности, особенности взаимосвязи труда и технологии в современном обществе.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для обсуждения </w:t>
      </w:r>
    </w:p>
    <w:p w:rsidR="009C0F62" w:rsidRDefault="009C0F62" w:rsidP="009C0F6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Технологический процесс: виды технологий, их значение в обеспечении роста производительности труда и всестороннего развития работника. </w:t>
      </w:r>
    </w:p>
    <w:p w:rsidR="009C0F62" w:rsidRDefault="009C0F62" w:rsidP="009C0F62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Особенности взаимосвязи труда и технологии в современных условиях.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Технологический процесс и его влияние на динамику изменения труда в обществе. </w:t>
      </w:r>
    </w:p>
    <w:p w:rsidR="009C0F62" w:rsidRDefault="009C0F62" w:rsidP="009C0F62">
      <w:pPr>
        <w:pStyle w:val="Default"/>
        <w:rPr>
          <w:sz w:val="28"/>
          <w:szCs w:val="28"/>
        </w:rPr>
      </w:pP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</w:t>
      </w:r>
    </w:p>
    <w:p w:rsidR="009C0F62" w:rsidRDefault="009C0F62" w:rsidP="009C0F6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Генкин Б.М. Экономика и социология труда. Учебник для вузов. – М.: издательская группа НОРМА-ИНФА М., 1999. </w:t>
      </w:r>
    </w:p>
    <w:p w:rsidR="009C0F62" w:rsidRDefault="009C0F62" w:rsidP="009C0F6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Кравченко А.И. Социология: справочное пособие. – М.: Московский лицей, 1994.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«АиФ. Семейный совет», специальный выпуск, 2003 г. </w:t>
      </w:r>
    </w:p>
    <w:p w:rsidR="009C0F62" w:rsidRDefault="009C0F62" w:rsidP="009C0F62">
      <w:pPr>
        <w:pStyle w:val="Default"/>
        <w:rPr>
          <w:sz w:val="28"/>
          <w:szCs w:val="28"/>
        </w:rPr>
      </w:pP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Семинар. Тема 8. Условия труда: содержание, структура, функции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занятия: </w:t>
      </w:r>
      <w:r>
        <w:rPr>
          <w:sz w:val="28"/>
          <w:szCs w:val="28"/>
        </w:rPr>
        <w:t xml:space="preserve">усвоить понятие, элементы и функции условий труда.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для обсуждения </w:t>
      </w:r>
    </w:p>
    <w:p w:rsidR="009C0F62" w:rsidRDefault="009C0F62" w:rsidP="009C0F6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Понятие «условия труда». Воздействие условий труда на использование, воспроизводство и обогащение способностей к труду.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Элементы - факторы условий труда и их характеристики. </w:t>
      </w:r>
    </w:p>
    <w:p w:rsidR="009C0F62" w:rsidRDefault="009C0F62" w:rsidP="009C0F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21 </w:t>
      </w:r>
    </w:p>
    <w:p w:rsidR="009C0F62" w:rsidRDefault="009C0F62" w:rsidP="009C0F62">
      <w:pPr>
        <w:pStyle w:val="Default"/>
        <w:rPr>
          <w:color w:val="auto"/>
        </w:rPr>
      </w:pPr>
    </w:p>
    <w:p w:rsidR="009C0F62" w:rsidRDefault="009C0F62" w:rsidP="009C0F62">
      <w:pPr>
        <w:pStyle w:val="Default"/>
        <w:pageBreakBefore/>
        <w:rPr>
          <w:color w:val="auto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Функции условий труда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Литература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Экономика труда и социально-трудовые отношения. Под редакцией </w:t>
      </w:r>
      <w:proofErr w:type="spellStart"/>
      <w:r>
        <w:rPr>
          <w:color w:val="auto"/>
          <w:sz w:val="28"/>
          <w:szCs w:val="28"/>
        </w:rPr>
        <w:t>Г.Г.Меликьяна</w:t>
      </w:r>
      <w:proofErr w:type="spellEnd"/>
      <w:r>
        <w:rPr>
          <w:color w:val="auto"/>
          <w:sz w:val="28"/>
          <w:szCs w:val="28"/>
        </w:rPr>
        <w:t xml:space="preserve">, Р.П.Колосовой М., 1996.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Управление персоналом организации. Учебник / Под ред. </w:t>
      </w:r>
      <w:proofErr w:type="spellStart"/>
      <w:r>
        <w:rPr>
          <w:color w:val="auto"/>
          <w:sz w:val="28"/>
          <w:szCs w:val="28"/>
        </w:rPr>
        <w:t>А.Я.Кибанова</w:t>
      </w:r>
      <w:proofErr w:type="spellEnd"/>
      <w:r>
        <w:rPr>
          <w:color w:val="auto"/>
          <w:sz w:val="28"/>
          <w:szCs w:val="28"/>
        </w:rPr>
        <w:t xml:space="preserve"> – М.: ИНФРА-М, 2003.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Семинар. Тема 9. Субъекты труда, их функции и характеристики. Трудовая мотивация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занятия: </w:t>
      </w:r>
      <w:r>
        <w:rPr>
          <w:color w:val="auto"/>
          <w:sz w:val="28"/>
          <w:szCs w:val="28"/>
        </w:rPr>
        <w:t xml:space="preserve">познакомиться с функциями субъектов трудовой деятельности, типами и видами трудовой мотивации.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Вопросы для обсуждения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Субъекты трудовой деятельности их специализация и функции в системе разделения труда.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Специфика и уровни социологического анализа субъектов трудового поведения.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Основные особенности и характеристики профессиональной культуры субъектов трудового поведения.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Мотивационная структура трудовой деятельности и трудового поведения.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Типы и виды трудовой мотивации.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Литература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Беккер Г. Экономический анализ и человеческое поведение // THESIS,1991,Т1. Вып.1, с. 24-40.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proofErr w:type="spellStart"/>
      <w:r>
        <w:rPr>
          <w:color w:val="auto"/>
          <w:sz w:val="28"/>
          <w:szCs w:val="28"/>
        </w:rPr>
        <w:t>Верховин</w:t>
      </w:r>
      <w:proofErr w:type="spellEnd"/>
      <w:r>
        <w:rPr>
          <w:color w:val="auto"/>
          <w:sz w:val="28"/>
          <w:szCs w:val="28"/>
        </w:rPr>
        <w:t xml:space="preserve"> В.И. Трудовое поведение. М., 2003, с. 24-38; 50-80.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spellStart"/>
      <w:r>
        <w:rPr>
          <w:color w:val="auto"/>
          <w:sz w:val="28"/>
          <w:szCs w:val="28"/>
        </w:rPr>
        <w:t>Веховин</w:t>
      </w:r>
      <w:proofErr w:type="spellEnd"/>
      <w:r>
        <w:rPr>
          <w:color w:val="auto"/>
          <w:sz w:val="28"/>
          <w:szCs w:val="28"/>
        </w:rPr>
        <w:t xml:space="preserve"> В. И. Профессиональные способности и трудовое поведение. М., 1993.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Кравченко А.И. Социология М. Вебера: труд и экономика. М.,1997. с.70-85.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Наумова Н.Ф. Социологические и психологические аспекты целенаправленного поведения. М.,1988, с.50-90; 103-152.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Социология труда: Учебник / Под ред. Н.И. </w:t>
      </w:r>
      <w:proofErr w:type="spellStart"/>
      <w:r>
        <w:rPr>
          <w:color w:val="auto"/>
          <w:sz w:val="28"/>
          <w:szCs w:val="28"/>
        </w:rPr>
        <w:t>Дряхлова</w:t>
      </w:r>
      <w:proofErr w:type="spellEnd"/>
      <w:r>
        <w:rPr>
          <w:color w:val="auto"/>
          <w:sz w:val="28"/>
          <w:szCs w:val="28"/>
        </w:rPr>
        <w:t xml:space="preserve">, А.И. Кравченко, В.В. Щербины. М.,1993, с. 151-175.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Семинар. Тема 10. Социальные механизмы регуляции трудового поведения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занятия: </w:t>
      </w:r>
      <w:r>
        <w:rPr>
          <w:color w:val="auto"/>
          <w:sz w:val="28"/>
          <w:szCs w:val="28"/>
        </w:rPr>
        <w:t xml:space="preserve">проанализировать формы и методы регуляции трудового поведения.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Вопросы для обсуждения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Объекты и субъекты регуляции трудового поведения в производственной организации.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Типология, структура и функции регуляции трудового поведения.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 </w:t>
      </w:r>
    </w:p>
    <w:p w:rsidR="009C0F62" w:rsidRDefault="009C0F62" w:rsidP="009C0F62">
      <w:pPr>
        <w:pStyle w:val="Default"/>
        <w:rPr>
          <w:color w:val="auto"/>
        </w:rPr>
      </w:pPr>
    </w:p>
    <w:p w:rsidR="009C0F62" w:rsidRDefault="009C0F62" w:rsidP="009C0F62">
      <w:pPr>
        <w:pStyle w:val="Default"/>
        <w:pageBreakBefore/>
        <w:rPr>
          <w:color w:val="auto"/>
        </w:rPr>
      </w:pP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Институциональные механизмы социальной регуляции трудового поведения, их классификация и особенности.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Специфика действия директивных и рыночных институтов регуляции трудового поведения.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Литература.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spellStart"/>
      <w:r>
        <w:rPr>
          <w:color w:val="auto"/>
          <w:sz w:val="28"/>
          <w:szCs w:val="28"/>
        </w:rPr>
        <w:t>Верховин</w:t>
      </w:r>
      <w:proofErr w:type="spellEnd"/>
      <w:r>
        <w:rPr>
          <w:color w:val="auto"/>
          <w:sz w:val="28"/>
          <w:szCs w:val="28"/>
        </w:rPr>
        <w:t xml:space="preserve"> В.И. Социальная регуляция трудового поведения в производственной организации. М., 65-78.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proofErr w:type="spellStart"/>
      <w:r>
        <w:rPr>
          <w:color w:val="auto"/>
          <w:sz w:val="28"/>
          <w:szCs w:val="28"/>
        </w:rPr>
        <w:t>Верховин</w:t>
      </w:r>
      <w:proofErr w:type="spellEnd"/>
      <w:r>
        <w:rPr>
          <w:color w:val="auto"/>
          <w:sz w:val="28"/>
          <w:szCs w:val="28"/>
        </w:rPr>
        <w:t xml:space="preserve"> В.И. Трудовое поведение. М., 2003, с. 38-50; 80-112.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spellStart"/>
      <w:r>
        <w:rPr>
          <w:color w:val="auto"/>
          <w:sz w:val="28"/>
          <w:szCs w:val="28"/>
        </w:rPr>
        <w:t>Корнаи</w:t>
      </w:r>
      <w:proofErr w:type="spellEnd"/>
      <w:r>
        <w:rPr>
          <w:color w:val="auto"/>
          <w:sz w:val="28"/>
          <w:szCs w:val="28"/>
        </w:rPr>
        <w:t xml:space="preserve"> Я. Дефицит. М.,1990, с.581-591.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Красовский Ю.Д. Организационное поведение. М., 1999, с.190-310.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Управление персоналом организации. Учебник / Под ред. </w:t>
      </w:r>
      <w:proofErr w:type="spellStart"/>
      <w:r>
        <w:rPr>
          <w:color w:val="auto"/>
          <w:sz w:val="28"/>
          <w:szCs w:val="28"/>
        </w:rPr>
        <w:t>А.Я.Кибанова</w:t>
      </w:r>
      <w:proofErr w:type="spellEnd"/>
      <w:r>
        <w:rPr>
          <w:color w:val="auto"/>
          <w:sz w:val="28"/>
          <w:szCs w:val="28"/>
        </w:rPr>
        <w:t xml:space="preserve"> – М.: ИНФРА-М, 2003.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Социология труда: Учебник. / Под ред. Н.И. </w:t>
      </w:r>
      <w:proofErr w:type="spellStart"/>
      <w:r>
        <w:rPr>
          <w:color w:val="auto"/>
          <w:sz w:val="28"/>
          <w:szCs w:val="28"/>
        </w:rPr>
        <w:t>Дряхлова</w:t>
      </w:r>
      <w:proofErr w:type="spellEnd"/>
      <w:r>
        <w:rPr>
          <w:color w:val="auto"/>
          <w:sz w:val="28"/>
          <w:szCs w:val="28"/>
        </w:rPr>
        <w:t xml:space="preserve">, А.И. Кравченко, В.В. Щербины. М.,1993, с. 175-185.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proofErr w:type="spellStart"/>
      <w:r>
        <w:rPr>
          <w:color w:val="auto"/>
          <w:sz w:val="28"/>
          <w:szCs w:val="28"/>
        </w:rPr>
        <w:t>Хайек</w:t>
      </w:r>
      <w:proofErr w:type="spellEnd"/>
      <w:r>
        <w:rPr>
          <w:color w:val="auto"/>
          <w:sz w:val="28"/>
          <w:szCs w:val="28"/>
        </w:rPr>
        <w:t xml:space="preserve"> Ф. Пагубная самонадеянность. М.,1992, с.69-85.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Щербина В.В. Социологические теории организации: Словарь. М., 2000.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Семинар. Тема 11. Труд руководителя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занятия: </w:t>
      </w:r>
      <w:r>
        <w:rPr>
          <w:color w:val="auto"/>
          <w:sz w:val="28"/>
          <w:szCs w:val="28"/>
        </w:rPr>
        <w:t xml:space="preserve">усвоить сущность руководства, функции и стили руководителя, качества, необходимые руководителю, методы их выявления.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Вопросы для обсуждения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Понятие руководства, функции руководителя, стили руководства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Качества присущие лидеру.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Социологические, социометрические и психологически методы выявления неформальных лидеров в организации.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Социально-психологические качества руководителя – лидера: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Литература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Социология труда: Учебник /Под ред. HJL </w:t>
      </w:r>
      <w:proofErr w:type="spellStart"/>
      <w:r>
        <w:rPr>
          <w:color w:val="auto"/>
          <w:sz w:val="28"/>
          <w:szCs w:val="28"/>
        </w:rPr>
        <w:t>Дряхнова</w:t>
      </w:r>
      <w:proofErr w:type="spellEnd"/>
      <w:r>
        <w:rPr>
          <w:color w:val="auto"/>
          <w:sz w:val="28"/>
          <w:szCs w:val="28"/>
        </w:rPr>
        <w:t xml:space="preserve">, А.И.Кравченко, В.В.Щербины/.-М.: МГУ, 1993 г.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Ядов В.А. Стратегия социологического исследования. - </w:t>
      </w:r>
      <w:proofErr w:type="spellStart"/>
      <w:r>
        <w:rPr>
          <w:color w:val="auto"/>
          <w:sz w:val="28"/>
          <w:szCs w:val="28"/>
        </w:rPr>
        <w:t>М.:Добросвет</w:t>
      </w:r>
      <w:proofErr w:type="spellEnd"/>
      <w:r>
        <w:rPr>
          <w:color w:val="auto"/>
          <w:sz w:val="28"/>
          <w:szCs w:val="28"/>
        </w:rPr>
        <w:t xml:space="preserve">, 1998 г.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Мельников В.М., Ямпольский Л.Т. Введение в экспериментальную психологию личности: Учебное пособие для слушателей ИПК преподавателей по </w:t>
      </w:r>
      <w:proofErr w:type="spellStart"/>
      <w:r>
        <w:rPr>
          <w:color w:val="auto"/>
          <w:sz w:val="28"/>
          <w:szCs w:val="28"/>
        </w:rPr>
        <w:t>пед</w:t>
      </w:r>
      <w:proofErr w:type="spellEnd"/>
      <w:r>
        <w:rPr>
          <w:color w:val="auto"/>
          <w:sz w:val="28"/>
          <w:szCs w:val="28"/>
        </w:rPr>
        <w:t xml:space="preserve">. дисциплин ун-тов и </w:t>
      </w:r>
      <w:proofErr w:type="spellStart"/>
      <w:r>
        <w:rPr>
          <w:color w:val="auto"/>
          <w:sz w:val="28"/>
          <w:szCs w:val="28"/>
        </w:rPr>
        <w:t>пед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ин-тов</w:t>
      </w:r>
      <w:proofErr w:type="spellEnd"/>
      <w:r>
        <w:rPr>
          <w:color w:val="auto"/>
          <w:sz w:val="28"/>
          <w:szCs w:val="28"/>
        </w:rPr>
        <w:t xml:space="preserve">. – М., 1985.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Осеев А.А., Осеева Е.А. Модель субъекта переговорного процесса. // Российское общество и социология в ХХ1 веке: социальные вызовы и альтернативы: научная конференция «Ломоносовские чтения – 2003»: Сб. </w:t>
      </w:r>
      <w:proofErr w:type="spellStart"/>
      <w:r>
        <w:rPr>
          <w:color w:val="auto"/>
          <w:sz w:val="28"/>
          <w:szCs w:val="28"/>
        </w:rPr>
        <w:t>науч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докл</w:t>
      </w:r>
      <w:proofErr w:type="spellEnd"/>
      <w:r>
        <w:rPr>
          <w:color w:val="auto"/>
          <w:sz w:val="28"/>
          <w:szCs w:val="28"/>
        </w:rPr>
        <w:t xml:space="preserve">./ Ред. Коллег.: В.И. </w:t>
      </w:r>
      <w:proofErr w:type="spellStart"/>
      <w:r>
        <w:rPr>
          <w:color w:val="auto"/>
          <w:sz w:val="28"/>
          <w:szCs w:val="28"/>
        </w:rPr>
        <w:t>Добреньков</w:t>
      </w:r>
      <w:proofErr w:type="spellEnd"/>
      <w:r>
        <w:rPr>
          <w:color w:val="auto"/>
          <w:sz w:val="28"/>
          <w:szCs w:val="28"/>
        </w:rPr>
        <w:t xml:space="preserve"> и др. – М.: МАКС Пресс, 2003.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 </w:t>
      </w:r>
    </w:p>
    <w:p w:rsidR="009C0F62" w:rsidRDefault="009C0F62" w:rsidP="009C0F62">
      <w:pPr>
        <w:pStyle w:val="Default"/>
        <w:rPr>
          <w:color w:val="auto"/>
        </w:rPr>
      </w:pPr>
    </w:p>
    <w:p w:rsidR="009C0F62" w:rsidRDefault="009C0F62" w:rsidP="009C0F62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Семинар. Тема 12. Трудовая адаптация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занятия: </w:t>
      </w:r>
      <w:r>
        <w:rPr>
          <w:color w:val="auto"/>
          <w:sz w:val="28"/>
          <w:szCs w:val="28"/>
        </w:rPr>
        <w:t xml:space="preserve">раскрыть понятие, типы, стадии и факторы трудовой адаптации,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Вопросы для обсуждения </w:t>
      </w:r>
    </w:p>
    <w:p w:rsidR="009C0F62" w:rsidRDefault="009C0F62" w:rsidP="009C0F62">
      <w:pPr>
        <w:pStyle w:val="Default"/>
        <w:spacing w:after="2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Понятие адаптация, </w:t>
      </w:r>
      <w:proofErr w:type="spellStart"/>
      <w:r>
        <w:rPr>
          <w:color w:val="auto"/>
          <w:sz w:val="28"/>
          <w:szCs w:val="28"/>
        </w:rPr>
        <w:t>взаимоадаптация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9C0F62" w:rsidRDefault="009C0F62" w:rsidP="009C0F62">
      <w:pPr>
        <w:pStyle w:val="Default"/>
        <w:spacing w:after="2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Типы адаптации: первичная, вторичная, психофизиологическая, профессиональная, социально-психологическая. Стадии адаптации: ознакомление, приспособление, ассимиляция, </w:t>
      </w:r>
      <w:proofErr w:type="spellStart"/>
      <w:r>
        <w:rPr>
          <w:color w:val="auto"/>
          <w:sz w:val="28"/>
          <w:szCs w:val="28"/>
        </w:rPr>
        <w:t>индентификация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9C0F62" w:rsidRDefault="009C0F62" w:rsidP="009C0F62">
      <w:pPr>
        <w:pStyle w:val="Default"/>
        <w:spacing w:after="2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Факторы трудовой адаптации: профориентация и профотбор, престиж и привлекательность профессии, личностные и производственные факторы.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Управление процессами трудовой адаптации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Литература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spellStart"/>
      <w:r>
        <w:rPr>
          <w:color w:val="auto"/>
          <w:sz w:val="28"/>
          <w:szCs w:val="28"/>
        </w:rPr>
        <w:t>Дикарева</w:t>
      </w:r>
      <w:proofErr w:type="spellEnd"/>
      <w:r>
        <w:rPr>
          <w:color w:val="auto"/>
          <w:sz w:val="28"/>
          <w:szCs w:val="28"/>
        </w:rPr>
        <w:t xml:space="preserve"> А.А., Мирская М.И. Социология труда: </w:t>
      </w:r>
      <w:proofErr w:type="spellStart"/>
      <w:r>
        <w:rPr>
          <w:color w:val="auto"/>
          <w:sz w:val="28"/>
          <w:szCs w:val="28"/>
        </w:rPr>
        <w:t>Учеб.пособие</w:t>
      </w:r>
      <w:proofErr w:type="spellEnd"/>
      <w:r>
        <w:rPr>
          <w:color w:val="auto"/>
          <w:sz w:val="28"/>
          <w:szCs w:val="28"/>
        </w:rPr>
        <w:t xml:space="preserve"> для студентов вузов. М., 1989.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Социология труда: Учебник /Под ред. HJL </w:t>
      </w:r>
      <w:proofErr w:type="spellStart"/>
      <w:r>
        <w:rPr>
          <w:color w:val="auto"/>
          <w:sz w:val="28"/>
          <w:szCs w:val="28"/>
        </w:rPr>
        <w:t>Дряхнова</w:t>
      </w:r>
      <w:proofErr w:type="spellEnd"/>
      <w:r>
        <w:rPr>
          <w:color w:val="auto"/>
          <w:sz w:val="28"/>
          <w:szCs w:val="28"/>
        </w:rPr>
        <w:t xml:space="preserve">, А.И.Кравченко, В.В.Щербины/.-М.: МГУ, 1993 г.Трудовой кодекс РФ.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Управление персоналом организации. Учебник / Под ред. </w:t>
      </w:r>
      <w:proofErr w:type="spellStart"/>
      <w:r>
        <w:rPr>
          <w:color w:val="auto"/>
          <w:sz w:val="28"/>
          <w:szCs w:val="28"/>
        </w:rPr>
        <w:t>А.Я.Кибанова</w:t>
      </w:r>
      <w:proofErr w:type="spellEnd"/>
      <w:r>
        <w:rPr>
          <w:color w:val="auto"/>
          <w:sz w:val="28"/>
          <w:szCs w:val="28"/>
        </w:rPr>
        <w:t xml:space="preserve"> – М.: ИНФРА-М, 2003.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Семинар. Тема 13. Трудовые конфликты и забастовки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занятия: </w:t>
      </w:r>
      <w:r>
        <w:rPr>
          <w:color w:val="auto"/>
          <w:sz w:val="28"/>
          <w:szCs w:val="28"/>
        </w:rPr>
        <w:t xml:space="preserve">уяснить социальную природу трудовых конфликтов и методы их урегулирования.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Вопросы для обсуждения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Понятие «трудовой конфликт», признаки трудового конфликта. Структура и функции трудового конфликта. Типы, виды, показатели трудовых конфликтов. Факторы возникновения конфликтных ситуаций. Трудовой конфликт как социально-психологический процесс: стадии, фазы, механизм протекания; социальная напряженность как ранняя стадия массового трудового конфликта и методы ее измерения.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Забастовка как форма трудового конфликта. Социологическая характеристика производственной забастовки.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Методы регулирования конфликтных ситуаций и разрешения трудовых конфликтов в производственных организациях. Примирение, деловые переговоры, посредничество, суд как эффективные технологии разрешения трудовых конфликтов.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 </w:t>
      </w:r>
    </w:p>
    <w:p w:rsidR="009C0F62" w:rsidRDefault="009C0F62" w:rsidP="009C0F62">
      <w:pPr>
        <w:pStyle w:val="Default"/>
        <w:rPr>
          <w:color w:val="auto"/>
        </w:rPr>
      </w:pPr>
    </w:p>
    <w:p w:rsidR="009C0F62" w:rsidRDefault="009C0F62" w:rsidP="009C0F62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Литература.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spellStart"/>
      <w:r>
        <w:rPr>
          <w:color w:val="auto"/>
          <w:sz w:val="28"/>
          <w:szCs w:val="28"/>
        </w:rPr>
        <w:t>Анцупов</w:t>
      </w:r>
      <w:proofErr w:type="spellEnd"/>
      <w:r>
        <w:rPr>
          <w:color w:val="auto"/>
          <w:sz w:val="28"/>
          <w:szCs w:val="28"/>
        </w:rPr>
        <w:t xml:space="preserve"> А.Я., </w:t>
      </w:r>
      <w:proofErr w:type="spellStart"/>
      <w:r>
        <w:rPr>
          <w:color w:val="auto"/>
          <w:sz w:val="28"/>
          <w:szCs w:val="28"/>
        </w:rPr>
        <w:t>Шепилов</w:t>
      </w:r>
      <w:proofErr w:type="spellEnd"/>
      <w:r>
        <w:rPr>
          <w:color w:val="auto"/>
          <w:sz w:val="28"/>
          <w:szCs w:val="28"/>
        </w:rPr>
        <w:t xml:space="preserve"> А.И. </w:t>
      </w:r>
      <w:proofErr w:type="spellStart"/>
      <w:r>
        <w:rPr>
          <w:color w:val="auto"/>
          <w:sz w:val="28"/>
          <w:szCs w:val="28"/>
        </w:rPr>
        <w:t>Конфликтология</w:t>
      </w:r>
      <w:proofErr w:type="spellEnd"/>
      <w:r>
        <w:rPr>
          <w:color w:val="auto"/>
          <w:sz w:val="28"/>
          <w:szCs w:val="28"/>
        </w:rPr>
        <w:t xml:space="preserve">: учебник для вузов. – М., 1999.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Зайцев А.К. Социальный конфликт. - М., 2000.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Трудовой кодекс РФ.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Управление персоналом организации. Учебник / Под ред. </w:t>
      </w:r>
      <w:proofErr w:type="spellStart"/>
      <w:r>
        <w:rPr>
          <w:color w:val="auto"/>
          <w:sz w:val="28"/>
          <w:szCs w:val="28"/>
        </w:rPr>
        <w:t>А.Я.Кибанова</w:t>
      </w:r>
      <w:proofErr w:type="spellEnd"/>
      <w:r>
        <w:rPr>
          <w:color w:val="auto"/>
          <w:sz w:val="28"/>
          <w:szCs w:val="28"/>
        </w:rPr>
        <w:t xml:space="preserve"> – М.: ИНФРА-М, 2003.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Осеев А.А. Переговоры как регулятор социально-трудовых отношений. Критическая фаза начала переговоров. – М., 2001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Семинар. Тема 14. Трудовая мобильность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занятия: </w:t>
      </w:r>
      <w:r>
        <w:rPr>
          <w:color w:val="auto"/>
          <w:sz w:val="28"/>
          <w:szCs w:val="28"/>
        </w:rPr>
        <w:t xml:space="preserve">раскрыть сущность, формы и механизмы регулирования трудовой мобильности.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Вопросы для обсуждения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Трудовая мобильность как форма социальной мобильности.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Факторы трудовой мобильности.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Социальная и экономическая функция трудовой мобильности.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Типы трудовых перемещений.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Современные тенденции проявления трудовой мобильности.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Литература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Сорокин П.А. Человек. Цивилизация. Общество. – М.: Политиздат, 1992.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Башмаков В.И. Социология труда: Учеб. пособие/ГУУ. – М., 1999.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spellStart"/>
      <w:r>
        <w:rPr>
          <w:color w:val="auto"/>
          <w:sz w:val="28"/>
          <w:szCs w:val="28"/>
        </w:rPr>
        <w:t>Дикарева</w:t>
      </w:r>
      <w:proofErr w:type="spellEnd"/>
      <w:r>
        <w:rPr>
          <w:color w:val="auto"/>
          <w:sz w:val="28"/>
          <w:szCs w:val="28"/>
        </w:rPr>
        <w:t xml:space="preserve"> А.А., Мирская М.И. Социология труда. – М.: Высшая школа, 1989.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spellStart"/>
      <w:r>
        <w:rPr>
          <w:color w:val="auto"/>
          <w:sz w:val="28"/>
          <w:szCs w:val="28"/>
        </w:rPr>
        <w:t>Дорин</w:t>
      </w:r>
      <w:proofErr w:type="spellEnd"/>
      <w:r>
        <w:rPr>
          <w:color w:val="auto"/>
          <w:sz w:val="28"/>
          <w:szCs w:val="28"/>
        </w:rPr>
        <w:t xml:space="preserve"> А.В. Экономическая социология. – Мн.: ИП </w:t>
      </w:r>
      <w:proofErr w:type="spellStart"/>
      <w:r>
        <w:rPr>
          <w:color w:val="auto"/>
          <w:sz w:val="28"/>
          <w:szCs w:val="28"/>
        </w:rPr>
        <w:t>Экоперспектива</w:t>
      </w:r>
      <w:proofErr w:type="spellEnd"/>
      <w:r>
        <w:rPr>
          <w:color w:val="auto"/>
          <w:sz w:val="28"/>
          <w:szCs w:val="28"/>
        </w:rPr>
        <w:t xml:space="preserve">, 1997.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Маркович Д.Ж. Социология труда: Перевод с </w:t>
      </w:r>
      <w:proofErr w:type="spellStart"/>
      <w:r>
        <w:rPr>
          <w:color w:val="auto"/>
          <w:sz w:val="28"/>
          <w:szCs w:val="28"/>
        </w:rPr>
        <w:t>серб.-хорват.-М.:Изд-во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Рос.ун-та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ружбы</w:t>
      </w:r>
      <w:proofErr w:type="spellEnd"/>
      <w:r>
        <w:rPr>
          <w:color w:val="auto"/>
          <w:sz w:val="28"/>
          <w:szCs w:val="28"/>
        </w:rPr>
        <w:t xml:space="preserve"> народов, 1997.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proofErr w:type="spellStart"/>
      <w:r>
        <w:rPr>
          <w:color w:val="auto"/>
          <w:sz w:val="28"/>
          <w:szCs w:val="28"/>
        </w:rPr>
        <w:t>Межгенерационная</w:t>
      </w:r>
      <w:proofErr w:type="spellEnd"/>
      <w:r>
        <w:rPr>
          <w:color w:val="auto"/>
          <w:sz w:val="28"/>
          <w:szCs w:val="28"/>
        </w:rPr>
        <w:t xml:space="preserve"> трудовая мобильность / Макеев С.А., Вишняк А.И., </w:t>
      </w:r>
      <w:proofErr w:type="spellStart"/>
      <w:r>
        <w:rPr>
          <w:color w:val="auto"/>
          <w:sz w:val="28"/>
          <w:szCs w:val="28"/>
        </w:rPr>
        <w:t>Тарасенко</w:t>
      </w:r>
      <w:proofErr w:type="spellEnd"/>
      <w:r>
        <w:rPr>
          <w:color w:val="auto"/>
          <w:sz w:val="28"/>
          <w:szCs w:val="28"/>
        </w:rPr>
        <w:t xml:space="preserve"> В.И. и др. Отв. ред. </w:t>
      </w:r>
      <w:proofErr w:type="spellStart"/>
      <w:r>
        <w:rPr>
          <w:color w:val="auto"/>
          <w:sz w:val="28"/>
          <w:szCs w:val="28"/>
        </w:rPr>
        <w:t>Тарасенко</w:t>
      </w:r>
      <w:proofErr w:type="spellEnd"/>
      <w:r>
        <w:rPr>
          <w:color w:val="auto"/>
          <w:sz w:val="28"/>
          <w:szCs w:val="28"/>
        </w:rPr>
        <w:t xml:space="preserve"> В.И., </w:t>
      </w:r>
      <w:proofErr w:type="spellStart"/>
      <w:r>
        <w:rPr>
          <w:color w:val="auto"/>
          <w:sz w:val="28"/>
          <w:szCs w:val="28"/>
        </w:rPr>
        <w:t>Черноволенко</w:t>
      </w:r>
      <w:proofErr w:type="spellEnd"/>
      <w:r>
        <w:rPr>
          <w:color w:val="auto"/>
          <w:sz w:val="28"/>
          <w:szCs w:val="28"/>
        </w:rPr>
        <w:t xml:space="preserve"> В.Ф. Киев. </w:t>
      </w:r>
      <w:proofErr w:type="spellStart"/>
      <w:r>
        <w:rPr>
          <w:color w:val="auto"/>
          <w:sz w:val="28"/>
          <w:szCs w:val="28"/>
        </w:rPr>
        <w:t>Наукова</w:t>
      </w:r>
      <w:proofErr w:type="spellEnd"/>
      <w:r>
        <w:rPr>
          <w:color w:val="auto"/>
          <w:sz w:val="28"/>
          <w:szCs w:val="28"/>
        </w:rPr>
        <w:t xml:space="preserve"> думка, 1988.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proofErr w:type="spellStart"/>
      <w:r>
        <w:rPr>
          <w:color w:val="auto"/>
          <w:sz w:val="28"/>
          <w:szCs w:val="28"/>
        </w:rPr>
        <w:t>Мухаметлатыпов</w:t>
      </w:r>
      <w:proofErr w:type="spellEnd"/>
      <w:r>
        <w:rPr>
          <w:color w:val="auto"/>
          <w:sz w:val="28"/>
          <w:szCs w:val="28"/>
        </w:rPr>
        <w:t xml:space="preserve"> Ф.У. Политэкономия труда. – Уфа, Башкир. кн. изд.,2001.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Семинар. Тема 15. Рынок труда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занятия: </w:t>
      </w:r>
      <w:r>
        <w:rPr>
          <w:color w:val="auto"/>
          <w:sz w:val="28"/>
          <w:szCs w:val="28"/>
        </w:rPr>
        <w:t xml:space="preserve">раскрыть роль рынка труда в обществе, понятие и формы безработицы, значение службы занятости в социальной защите работников.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Вопросы для обсуждения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Понятие рынка труда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Структура, виды и функции рынка труда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 </w:t>
      </w:r>
    </w:p>
    <w:p w:rsidR="009C0F62" w:rsidRDefault="009C0F62" w:rsidP="009C0F62">
      <w:pPr>
        <w:pStyle w:val="Default"/>
        <w:rPr>
          <w:color w:val="auto"/>
        </w:rPr>
      </w:pPr>
    </w:p>
    <w:p w:rsidR="009C0F62" w:rsidRDefault="009C0F62" w:rsidP="009C0F62">
      <w:pPr>
        <w:pStyle w:val="Default"/>
        <w:pageBreakBefore/>
        <w:rPr>
          <w:color w:val="auto"/>
        </w:rPr>
      </w:pP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Модель рынка труда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Регулирование рынка труда современной России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Литература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Гордон Л.А., Клопов Э.В. Социальные эффекты и структура безработицы в России// Социологические исследования, 2000, №1.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Экономическая теория (политэкономия): Учебник /под общей ред. В.И.Видяпина, Г.П.Журавлевой. М.,1997.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18"/>
          <w:szCs w:val="18"/>
        </w:rPr>
        <w:t xml:space="preserve">3. </w:t>
      </w:r>
      <w:proofErr w:type="spellStart"/>
      <w:r>
        <w:rPr>
          <w:color w:val="auto"/>
          <w:sz w:val="28"/>
          <w:szCs w:val="28"/>
        </w:rPr>
        <w:t>Завельский</w:t>
      </w:r>
      <w:proofErr w:type="spellEnd"/>
      <w:r>
        <w:rPr>
          <w:color w:val="auto"/>
          <w:sz w:val="28"/>
          <w:szCs w:val="28"/>
        </w:rPr>
        <w:t xml:space="preserve"> М.Г. Экономика и социология труда: Курс лекций. </w:t>
      </w:r>
      <w:proofErr w:type="spellStart"/>
      <w:r>
        <w:rPr>
          <w:color w:val="auto"/>
          <w:sz w:val="28"/>
          <w:szCs w:val="28"/>
        </w:rPr>
        <w:t>М.:Изд</w:t>
      </w:r>
      <w:proofErr w:type="spellEnd"/>
      <w:r>
        <w:rPr>
          <w:color w:val="auto"/>
          <w:sz w:val="28"/>
          <w:szCs w:val="28"/>
        </w:rPr>
        <w:t xml:space="preserve">. «Палеотип»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4. 2001.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proofErr w:type="spellStart"/>
      <w:r>
        <w:rPr>
          <w:color w:val="auto"/>
          <w:sz w:val="28"/>
          <w:szCs w:val="28"/>
        </w:rPr>
        <w:t>Самуэльсон</w:t>
      </w:r>
      <w:proofErr w:type="spellEnd"/>
      <w:r>
        <w:rPr>
          <w:color w:val="auto"/>
          <w:sz w:val="28"/>
          <w:szCs w:val="28"/>
        </w:rPr>
        <w:t xml:space="preserve"> П. Экономика. М.; Прогресс, 1994.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proofErr w:type="spellStart"/>
      <w:r>
        <w:rPr>
          <w:color w:val="auto"/>
          <w:sz w:val="28"/>
          <w:szCs w:val="28"/>
        </w:rPr>
        <w:t>Радаев</w:t>
      </w:r>
      <w:proofErr w:type="spellEnd"/>
      <w:r>
        <w:rPr>
          <w:color w:val="auto"/>
          <w:sz w:val="28"/>
          <w:szCs w:val="28"/>
        </w:rPr>
        <w:t xml:space="preserve"> В.В. Социология рынков: к формированию нового направления. М.: ГУ ВШЭ, 2003.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Семинар. Тема 16. Предпринимательство как вид трудовой деятельности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rFonts w:ascii="Courier New" w:hAnsi="Courier New" w:cs="Courier New"/>
          <w:b/>
          <w:bCs/>
          <w:color w:val="auto"/>
          <w:sz w:val="28"/>
          <w:szCs w:val="28"/>
        </w:rPr>
        <w:t xml:space="preserve">Цель </w:t>
      </w:r>
      <w:r>
        <w:rPr>
          <w:b/>
          <w:bCs/>
          <w:color w:val="auto"/>
          <w:sz w:val="28"/>
          <w:szCs w:val="28"/>
        </w:rPr>
        <w:t xml:space="preserve">занятия: </w:t>
      </w:r>
      <w:r>
        <w:rPr>
          <w:color w:val="auto"/>
          <w:sz w:val="28"/>
          <w:szCs w:val="28"/>
        </w:rPr>
        <w:t xml:space="preserve">раскрыть значение предпринимательства в обществе.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Вопросы для обсуждения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Теоретические разработки проблем предпринимательства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Понятие предпринимательства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Функции предпринимательства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Виды предпринимательской деятельности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Литература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spellStart"/>
      <w:r>
        <w:rPr>
          <w:color w:val="auto"/>
          <w:sz w:val="28"/>
          <w:szCs w:val="28"/>
        </w:rPr>
        <w:t>Думова</w:t>
      </w:r>
      <w:proofErr w:type="spellEnd"/>
      <w:r>
        <w:rPr>
          <w:color w:val="auto"/>
          <w:sz w:val="28"/>
          <w:szCs w:val="28"/>
        </w:rPr>
        <w:t xml:space="preserve"> Н.Г. Московские меценаты. М.,1992.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Жан-Луи </w:t>
      </w:r>
      <w:proofErr w:type="spellStart"/>
      <w:r>
        <w:rPr>
          <w:color w:val="auto"/>
          <w:sz w:val="28"/>
          <w:szCs w:val="28"/>
        </w:rPr>
        <w:t>Серван-Шрейбер</w:t>
      </w:r>
      <w:proofErr w:type="spellEnd"/>
      <w:r>
        <w:rPr>
          <w:color w:val="auto"/>
          <w:sz w:val="28"/>
          <w:szCs w:val="28"/>
        </w:rPr>
        <w:t xml:space="preserve"> Ремесло предпринимателя. Десять портретов предпринимателей. М.,1993.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Ползиков С.Д.Проблемы предпринимательства в истории западной индустриальной социологии.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М.,1994.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proofErr w:type="spellStart"/>
      <w:r>
        <w:rPr>
          <w:color w:val="auto"/>
          <w:sz w:val="28"/>
          <w:szCs w:val="28"/>
        </w:rPr>
        <w:t>Райзберг</w:t>
      </w:r>
      <w:proofErr w:type="spellEnd"/>
      <w:r>
        <w:rPr>
          <w:color w:val="auto"/>
          <w:sz w:val="28"/>
          <w:szCs w:val="28"/>
        </w:rPr>
        <w:t xml:space="preserve"> Б.А. Азбука предпринимательства. М.,1991.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proofErr w:type="spellStart"/>
      <w:r>
        <w:rPr>
          <w:color w:val="auto"/>
          <w:sz w:val="28"/>
          <w:szCs w:val="28"/>
        </w:rPr>
        <w:t>Такекси</w:t>
      </w:r>
      <w:proofErr w:type="spellEnd"/>
      <w:r>
        <w:rPr>
          <w:color w:val="auto"/>
          <w:sz w:val="28"/>
          <w:szCs w:val="28"/>
        </w:rPr>
        <w:t xml:space="preserve"> К.Вечный дух предпринимательства. М.,1990. </w:t>
      </w:r>
    </w:p>
    <w:p w:rsidR="009C0F62" w:rsidRDefault="009C0F62" w:rsidP="009C0F6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proofErr w:type="spellStart"/>
      <w:r>
        <w:rPr>
          <w:color w:val="auto"/>
          <w:sz w:val="28"/>
          <w:szCs w:val="28"/>
        </w:rPr>
        <w:t>Хайек</w:t>
      </w:r>
      <w:proofErr w:type="spellEnd"/>
      <w:r>
        <w:rPr>
          <w:color w:val="auto"/>
          <w:sz w:val="28"/>
          <w:szCs w:val="28"/>
        </w:rPr>
        <w:t xml:space="preserve"> Ф. Пагубная самонадеянность. М., 1992.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proofErr w:type="spellStart"/>
      <w:r>
        <w:rPr>
          <w:color w:val="auto"/>
          <w:sz w:val="28"/>
          <w:szCs w:val="28"/>
        </w:rPr>
        <w:t>Эрхард</w:t>
      </w:r>
      <w:proofErr w:type="spellEnd"/>
      <w:r>
        <w:rPr>
          <w:color w:val="auto"/>
          <w:sz w:val="28"/>
          <w:szCs w:val="28"/>
        </w:rPr>
        <w:t xml:space="preserve"> Л. Благосостояние для всех. М., 1991.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Семинар. Тема 17. Управление человеческими ресурсами в сфере труда на макро- и </w:t>
      </w:r>
      <w:proofErr w:type="spellStart"/>
      <w:r>
        <w:rPr>
          <w:b/>
          <w:bCs/>
          <w:color w:val="auto"/>
          <w:sz w:val="28"/>
          <w:szCs w:val="28"/>
        </w:rPr>
        <w:t>микроуровнях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занятия: </w:t>
      </w:r>
      <w:r>
        <w:rPr>
          <w:color w:val="auto"/>
          <w:sz w:val="28"/>
          <w:szCs w:val="28"/>
        </w:rPr>
        <w:t xml:space="preserve">раскрыть теоретические подходы к управлению персоналом организации, проанализировать функции системы управления персоналом организации. 26 </w:t>
      </w:r>
    </w:p>
    <w:p w:rsidR="009C0F62" w:rsidRDefault="009C0F62" w:rsidP="009C0F62">
      <w:pPr>
        <w:pStyle w:val="Default"/>
        <w:rPr>
          <w:color w:val="auto"/>
        </w:rPr>
      </w:pPr>
    </w:p>
    <w:p w:rsidR="009C0F62" w:rsidRDefault="009C0F62" w:rsidP="009C0F62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Вопросы для обсуждения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Современные тенденции в управлении человеческими ресурсами.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Система управления персоналом в современных трудовых организациях.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Кадровая политика предприятия, технократический и гуманистический подход к управлению персоналом.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Зарубежный опыт работы с персоналом.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Литература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Управление персоналом организации. Учебник / Под ред. </w:t>
      </w:r>
      <w:proofErr w:type="spellStart"/>
      <w:r>
        <w:rPr>
          <w:color w:val="auto"/>
          <w:sz w:val="28"/>
          <w:szCs w:val="28"/>
        </w:rPr>
        <w:t>А.Я.Кибанова</w:t>
      </w:r>
      <w:proofErr w:type="spellEnd"/>
      <w:r>
        <w:rPr>
          <w:color w:val="auto"/>
          <w:sz w:val="28"/>
          <w:szCs w:val="28"/>
        </w:rPr>
        <w:t xml:space="preserve"> – М.: ИНФРА-М, 2003.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Управление персоналом в условиях социальной рыночной экономики /Под научной редакцией проф., д-ра </w:t>
      </w:r>
      <w:proofErr w:type="spellStart"/>
      <w:r>
        <w:rPr>
          <w:color w:val="auto"/>
          <w:sz w:val="28"/>
          <w:szCs w:val="28"/>
        </w:rPr>
        <w:t>Р.Марра</w:t>
      </w:r>
      <w:proofErr w:type="spellEnd"/>
      <w:r>
        <w:rPr>
          <w:color w:val="auto"/>
          <w:sz w:val="28"/>
          <w:szCs w:val="28"/>
        </w:rPr>
        <w:t xml:space="preserve">, д-ра Г.Шмидта. М., МГУ, 1997, с.33-54. </w:t>
      </w:r>
    </w:p>
    <w:p w:rsidR="009C0F62" w:rsidRDefault="009C0F62" w:rsidP="009C0F62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Экономика труда и социально-трудовые отношения/Под ред. </w:t>
      </w:r>
      <w:proofErr w:type="spellStart"/>
      <w:r>
        <w:rPr>
          <w:color w:val="auto"/>
          <w:sz w:val="28"/>
          <w:szCs w:val="28"/>
        </w:rPr>
        <w:t>Г.Г.Меликьяна</w:t>
      </w:r>
      <w:proofErr w:type="spellEnd"/>
      <w:r>
        <w:rPr>
          <w:color w:val="auto"/>
          <w:sz w:val="28"/>
          <w:szCs w:val="28"/>
        </w:rPr>
        <w:t xml:space="preserve">, Р.П. Колосовой. М., изд-во МГУ, изд-во </w:t>
      </w:r>
      <w:proofErr w:type="spellStart"/>
      <w:r>
        <w:rPr>
          <w:color w:val="auto"/>
          <w:sz w:val="28"/>
          <w:szCs w:val="28"/>
        </w:rPr>
        <w:t>ЧеРо</w:t>
      </w:r>
      <w:proofErr w:type="spellEnd"/>
      <w:r>
        <w:rPr>
          <w:color w:val="auto"/>
          <w:sz w:val="28"/>
          <w:szCs w:val="28"/>
        </w:rPr>
        <w:t xml:space="preserve">, 1996, с.368-388.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Травин В.В., Дятлов В.А. Менеджмент персонала предприятия/</w:t>
      </w:r>
      <w:proofErr w:type="spellStart"/>
      <w:r>
        <w:rPr>
          <w:color w:val="auto"/>
          <w:sz w:val="28"/>
          <w:szCs w:val="28"/>
        </w:rPr>
        <w:t>Учеб.-практ</w:t>
      </w:r>
      <w:proofErr w:type="spellEnd"/>
      <w:r>
        <w:rPr>
          <w:color w:val="auto"/>
          <w:sz w:val="28"/>
          <w:szCs w:val="28"/>
        </w:rPr>
        <w:t xml:space="preserve">. пособие. 2-е изд. М., Дело, 2000, с.239-266. </w:t>
      </w:r>
    </w:p>
    <w:p w:rsidR="009C0F62" w:rsidRDefault="009C0F62" w:rsidP="009C0F62">
      <w:pPr>
        <w:pStyle w:val="Default"/>
        <w:rPr>
          <w:color w:val="auto"/>
          <w:sz w:val="28"/>
          <w:szCs w:val="28"/>
        </w:rPr>
      </w:pPr>
    </w:p>
    <w:sectPr w:rsidR="009C0F62" w:rsidSect="00846FCA">
      <w:pgSz w:w="11906" w:h="17338"/>
      <w:pgMar w:top="1538" w:right="448" w:bottom="646" w:left="86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EC3C2E"/>
    <w:multiLevelType w:val="hybridMultilevel"/>
    <w:tmpl w:val="1D5CB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C8D0F48"/>
    <w:multiLevelType w:val="hybridMultilevel"/>
    <w:tmpl w:val="449457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DA1F39"/>
    <w:multiLevelType w:val="hybridMultilevel"/>
    <w:tmpl w:val="43715C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1851865"/>
    <w:multiLevelType w:val="hybridMultilevel"/>
    <w:tmpl w:val="46E5C1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BAC050C"/>
    <w:multiLevelType w:val="hybridMultilevel"/>
    <w:tmpl w:val="E3FBE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585A9A6"/>
    <w:multiLevelType w:val="hybridMultilevel"/>
    <w:tmpl w:val="0A1891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58EA30B"/>
    <w:multiLevelType w:val="hybridMultilevel"/>
    <w:tmpl w:val="E40051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B211EDB"/>
    <w:multiLevelType w:val="hybridMultilevel"/>
    <w:tmpl w:val="F5FA4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E23ACA8"/>
    <w:multiLevelType w:val="hybridMultilevel"/>
    <w:tmpl w:val="3D3EFE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FD59467"/>
    <w:multiLevelType w:val="hybridMultilevel"/>
    <w:tmpl w:val="FC296F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0339764"/>
    <w:multiLevelType w:val="hybridMultilevel"/>
    <w:tmpl w:val="E90100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44CF779"/>
    <w:multiLevelType w:val="hybridMultilevel"/>
    <w:tmpl w:val="46EB13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C8799E6"/>
    <w:multiLevelType w:val="hybridMultilevel"/>
    <w:tmpl w:val="DB04C6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8010426"/>
    <w:multiLevelType w:val="hybridMultilevel"/>
    <w:tmpl w:val="2FA1A6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B5F240B"/>
    <w:multiLevelType w:val="hybridMultilevel"/>
    <w:tmpl w:val="8E18A0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052BA43"/>
    <w:multiLevelType w:val="hybridMultilevel"/>
    <w:tmpl w:val="DE2C08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DE0554C"/>
    <w:multiLevelType w:val="hybridMultilevel"/>
    <w:tmpl w:val="474D9D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E1A043F"/>
    <w:multiLevelType w:val="hybridMultilevel"/>
    <w:tmpl w:val="119D35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72F358D"/>
    <w:multiLevelType w:val="hybridMultilevel"/>
    <w:tmpl w:val="C41BFC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96D6DE9"/>
    <w:multiLevelType w:val="hybridMultilevel"/>
    <w:tmpl w:val="165923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97408D5"/>
    <w:multiLevelType w:val="hybridMultilevel"/>
    <w:tmpl w:val="8B3140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AB7978E"/>
    <w:multiLevelType w:val="hybridMultilevel"/>
    <w:tmpl w:val="366B95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6FED547"/>
    <w:multiLevelType w:val="hybridMultilevel"/>
    <w:tmpl w:val="64E320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3412E7F"/>
    <w:multiLevelType w:val="hybridMultilevel"/>
    <w:tmpl w:val="B4B18B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7C73EE3"/>
    <w:multiLevelType w:val="hybridMultilevel"/>
    <w:tmpl w:val="13FAC3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A9BE9D3"/>
    <w:multiLevelType w:val="hybridMultilevel"/>
    <w:tmpl w:val="1F03CB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B4741E0"/>
    <w:multiLevelType w:val="hybridMultilevel"/>
    <w:tmpl w:val="2CAED4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5"/>
  </w:num>
  <w:num w:numId="2">
    <w:abstractNumId w:val="20"/>
  </w:num>
  <w:num w:numId="3">
    <w:abstractNumId w:val="3"/>
  </w:num>
  <w:num w:numId="4">
    <w:abstractNumId w:val="16"/>
  </w:num>
  <w:num w:numId="5">
    <w:abstractNumId w:val="8"/>
  </w:num>
  <w:num w:numId="6">
    <w:abstractNumId w:val="12"/>
  </w:num>
  <w:num w:numId="7">
    <w:abstractNumId w:val="1"/>
  </w:num>
  <w:num w:numId="8">
    <w:abstractNumId w:val="24"/>
  </w:num>
  <w:num w:numId="9">
    <w:abstractNumId w:val="2"/>
  </w:num>
  <w:num w:numId="10">
    <w:abstractNumId w:val="19"/>
  </w:num>
  <w:num w:numId="11">
    <w:abstractNumId w:val="7"/>
  </w:num>
  <w:num w:numId="12">
    <w:abstractNumId w:val="23"/>
  </w:num>
  <w:num w:numId="13">
    <w:abstractNumId w:val="17"/>
  </w:num>
  <w:num w:numId="14">
    <w:abstractNumId w:val="18"/>
  </w:num>
  <w:num w:numId="15">
    <w:abstractNumId w:val="14"/>
  </w:num>
  <w:num w:numId="16">
    <w:abstractNumId w:val="6"/>
  </w:num>
  <w:num w:numId="17">
    <w:abstractNumId w:val="4"/>
  </w:num>
  <w:num w:numId="18">
    <w:abstractNumId w:val="10"/>
  </w:num>
  <w:num w:numId="19">
    <w:abstractNumId w:val="5"/>
  </w:num>
  <w:num w:numId="20">
    <w:abstractNumId w:val="15"/>
  </w:num>
  <w:num w:numId="21">
    <w:abstractNumId w:val="26"/>
  </w:num>
  <w:num w:numId="22">
    <w:abstractNumId w:val="21"/>
  </w:num>
  <w:num w:numId="23">
    <w:abstractNumId w:val="13"/>
  </w:num>
  <w:num w:numId="24">
    <w:abstractNumId w:val="22"/>
  </w:num>
  <w:num w:numId="25">
    <w:abstractNumId w:val="11"/>
  </w:num>
  <w:num w:numId="26">
    <w:abstractNumId w:val="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9C0F62"/>
    <w:rsid w:val="001A56C1"/>
    <w:rsid w:val="00214DAD"/>
    <w:rsid w:val="009C0F62"/>
    <w:rsid w:val="00C82E8B"/>
    <w:rsid w:val="00D9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0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2489</Words>
  <Characters>14193</Characters>
  <Application>Microsoft Office Word</Application>
  <DocSecurity>0</DocSecurity>
  <Lines>118</Lines>
  <Paragraphs>33</Paragraphs>
  <ScaleCrop>false</ScaleCrop>
  <Company/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2017-02-21T17:39:00Z</dcterms:created>
  <dcterms:modified xsi:type="dcterms:W3CDTF">2017-02-21T17:41:00Z</dcterms:modified>
</cp:coreProperties>
</file>